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C7E7" w14:textId="77777777" w:rsidR="005608F3" w:rsidRPr="005608F3" w:rsidRDefault="005608F3" w:rsidP="005608F3">
      <w:pPr>
        <w:shd w:val="clear" w:color="auto" w:fill="FFFFFF"/>
        <w:spacing w:before="375" w:after="240" w:line="315" w:lineRule="atLeast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</w:pPr>
      <w:r w:rsidRPr="005608F3"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  <w:t>Osoba za kontakt:</w:t>
      </w:r>
    </w:p>
    <w:p w14:paraId="1AD28CE3" w14:textId="3C67FFEB" w:rsidR="005608F3" w:rsidRDefault="005608F3" w:rsidP="005608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Službenik za informiranje </w:t>
      </w:r>
      <w:r w:rsidR="00232255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i koordinatorica za provedbu savjetovanja sa zainteresiranom javnošću</w:t>
      </w: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– R</w:t>
      </w:r>
      <w:r w:rsidR="001A0F26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omana Horvat</w:t>
      </w:r>
      <w:r w:rsidR="00E33280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, </w:t>
      </w:r>
      <w:r w:rsidR="001A0F26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prof. slavistike</w:t>
      </w:r>
      <w:r w:rsidR="00E33280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i viši knjižničar</w:t>
      </w: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  <w:t xml:space="preserve">Telefon: </w:t>
      </w:r>
      <w:r w:rsidR="001A0F26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043/ 331-592</w:t>
      </w:r>
    </w:p>
    <w:p w14:paraId="5756D73A" w14:textId="235A16FA" w:rsidR="00EA1D29" w:rsidRDefault="00EA1D29" w:rsidP="005608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Zamjeni</w:t>
      </w:r>
      <w:r w:rsidR="00232255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ca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službenika za informiranje – Danijela Marić, knjižničarski suradnik</w:t>
      </w:r>
    </w:p>
    <w:p w14:paraId="3C883080" w14:textId="2E931534" w:rsidR="00EA1D29" w:rsidRPr="005608F3" w:rsidRDefault="00EA1D29" w:rsidP="005608F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Telefon: 403/331-592</w:t>
      </w:r>
    </w:p>
    <w:p w14:paraId="1A739B23" w14:textId="77777777" w:rsidR="005608F3" w:rsidRPr="005608F3" w:rsidRDefault="005608F3" w:rsidP="005608F3">
      <w:pPr>
        <w:shd w:val="clear" w:color="auto" w:fill="FFFFFF"/>
        <w:spacing w:before="375" w:after="240" w:line="315" w:lineRule="atLeast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</w:pPr>
      <w:bookmarkStart w:id="0" w:name="eztoc23659_2"/>
      <w:bookmarkEnd w:id="0"/>
      <w:r w:rsidRPr="005608F3"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  <w:t>Radno vrijeme:</w:t>
      </w:r>
    </w:p>
    <w:p w14:paraId="601349CE" w14:textId="77777777" w:rsidR="005608F3" w:rsidRPr="005608F3" w:rsidRDefault="005608F3" w:rsidP="005608F3">
      <w:pPr>
        <w:shd w:val="clear" w:color="auto" w:fill="FFFFFF"/>
        <w:spacing w:after="25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ponedjeljak-petak od 7.00-15.00 sati</w:t>
      </w:r>
    </w:p>
    <w:p w14:paraId="5F035799" w14:textId="77777777" w:rsidR="005608F3" w:rsidRPr="005608F3" w:rsidRDefault="005608F3" w:rsidP="005608F3">
      <w:pPr>
        <w:shd w:val="clear" w:color="auto" w:fill="FFFFFF"/>
        <w:spacing w:before="375" w:after="240" w:line="315" w:lineRule="atLeast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</w:pPr>
      <w:bookmarkStart w:id="1" w:name="eztoc23659_3"/>
      <w:bookmarkEnd w:id="1"/>
      <w:r w:rsidRPr="005608F3"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  <w:t>Način predavanja zahtjeva:</w:t>
      </w:r>
    </w:p>
    <w:p w14:paraId="1E447AC6" w14:textId="77777777" w:rsidR="005608F3" w:rsidRPr="005608F3" w:rsidRDefault="005608F3" w:rsidP="005608F3">
      <w:pPr>
        <w:shd w:val="clear" w:color="auto" w:fill="FFFFFF"/>
        <w:spacing w:after="25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Poštom:</w:t>
      </w:r>
      <w:r w:rsidR="001A0F26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Pučka knjižnica i čitaonica Daruvar</w:t>
      </w:r>
    </w:p>
    <w:p w14:paraId="4426D0E0" w14:textId="77777777" w:rsidR="005608F3" w:rsidRPr="005608F3" w:rsidRDefault="001A0F26" w:rsidP="005608F3">
      <w:pPr>
        <w:shd w:val="clear" w:color="auto" w:fill="FFFFFF"/>
        <w:spacing w:after="25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Stjepana Radića 5</w:t>
      </w:r>
    </w:p>
    <w:p w14:paraId="2027FE23" w14:textId="77777777" w:rsidR="001A0F26" w:rsidRDefault="005608F3" w:rsidP="001A0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Elektroničkom poštom: </w:t>
      </w:r>
      <w:hyperlink r:id="rId4" w:history="1">
        <w:r w:rsidR="001A0F26" w:rsidRPr="004C3B60">
          <w:rPr>
            <w:rStyle w:val="Hiperveza"/>
            <w:rFonts w:ascii="Georgia" w:eastAsia="Times New Roman" w:hAnsi="Georgia" w:cs="Times New Roman"/>
            <w:sz w:val="24"/>
            <w:szCs w:val="24"/>
            <w:lang w:eastAsia="hr-HR"/>
          </w:rPr>
          <w:t>pkic@bj.t-com.hr</w:t>
        </w:r>
      </w:hyperlink>
    </w:p>
    <w:p w14:paraId="394D599C" w14:textId="77777777" w:rsidR="001A0F26" w:rsidRDefault="001A0F26" w:rsidP="001A0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</w:p>
    <w:p w14:paraId="677387CB" w14:textId="596598AD" w:rsidR="005608F3" w:rsidRDefault="005608F3" w:rsidP="001A0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Pravo na pristup informacijama koje posjeduje </w:t>
      </w:r>
      <w:r w:rsidR="001A0F26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Pučka knjižnica i čitaonica Daruvar</w:t>
      </w: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uređeno je Zakonom o pravu na pristup informacijama (N</w:t>
      </w:r>
      <w:r w:rsidR="00EF5EC8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N</w:t>
      </w: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25/13</w:t>
      </w:r>
      <w:r w:rsidR="001A0F26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, 85/15</w:t>
      </w:r>
      <w:r w:rsidR="00EF5EC8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, 69/22</w:t>
      </w: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), a obuhvaća pravo korisnika na traženje i dobivanje informacije kao i obvezu tijela javne vlasti da omogući pristup zatraženoj informaciji, odnosno da objavljuje informacije neovisno o postavljenom zahtjevu kada takvo objavljivanje proizlazi iz obveze određene zakonom ili drugim propisom.</w:t>
      </w:r>
    </w:p>
    <w:p w14:paraId="562D5395" w14:textId="77777777" w:rsidR="001A0F26" w:rsidRPr="005608F3" w:rsidRDefault="001A0F26" w:rsidP="001A0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</w:p>
    <w:p w14:paraId="23EC56FE" w14:textId="77777777" w:rsidR="005608F3" w:rsidRPr="005608F3" w:rsidRDefault="005608F3" w:rsidP="005608F3">
      <w:pPr>
        <w:shd w:val="clear" w:color="auto" w:fill="FFFFFF"/>
        <w:spacing w:after="25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Informacija je svaki podatak koji posjeduje tijelo javne vlasti u obliku dokumenta, zapisa, dosjea, registra ili u bilo kojem drugom obliku, neovisno o načinu na koji je prikazana (napisani, nacrtani, tiskani, snimljeni, magnetni, optički, elektronički ili neki drugi zapis).</w:t>
      </w:r>
    </w:p>
    <w:p w14:paraId="3CD21C46" w14:textId="77777777" w:rsidR="005608F3" w:rsidRPr="005608F3" w:rsidRDefault="005608F3" w:rsidP="005608F3">
      <w:pPr>
        <w:shd w:val="clear" w:color="auto" w:fill="FFFFFF"/>
        <w:spacing w:after="25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Sukladno 18. stavak 1 Zakona o pravu na pristup informacijama, Korisnik ostvaruje pravo na pristup informaciji podnošenjem usmenog ili pisanog zahtjeva </w:t>
      </w:r>
      <w:r w:rsidR="001A0F26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Pučkoj </w:t>
      </w: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knjižnici </w:t>
      </w:r>
      <w:r w:rsidR="001A0F26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i čitaonici Daruvar</w:t>
      </w: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.</w:t>
      </w:r>
    </w:p>
    <w:p w14:paraId="639386A3" w14:textId="77777777" w:rsidR="005608F3" w:rsidRPr="005608F3" w:rsidRDefault="005608F3" w:rsidP="005608F3">
      <w:pPr>
        <w:shd w:val="clear" w:color="auto" w:fill="FFFFFF"/>
        <w:spacing w:before="375" w:after="240" w:line="315" w:lineRule="atLeast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</w:pPr>
      <w:bookmarkStart w:id="2" w:name="eztoc23659_4"/>
      <w:bookmarkEnd w:id="2"/>
      <w:r w:rsidRPr="005608F3"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  <w:t>Ponovna uporaba informacija</w:t>
      </w:r>
    </w:p>
    <w:p w14:paraId="2DA119EC" w14:textId="2108A454" w:rsidR="005608F3" w:rsidRPr="005608F3" w:rsidRDefault="001A0F26" w:rsidP="005608F3">
      <w:pPr>
        <w:shd w:val="clear" w:color="auto" w:fill="FFFFFF"/>
        <w:spacing w:after="25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Sukladno čl. </w:t>
      </w:r>
      <w:r w:rsidR="00EF5EC8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27</w:t>
      </w:r>
      <w:r w:rsidR="005608F3"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Zakona o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izmjenama i dopunama Zakona o </w:t>
      </w:r>
      <w:r w:rsidR="005608F3"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pravu na pristup informacijama, svaki korisnik ima pravo na ponovnu uporabu informacija u komercijalne ili nekomercijalne svrhe, u skladu s odredbama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gore navedenog Zakona</w:t>
      </w:r>
      <w:r w:rsidR="005608F3"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.</w:t>
      </w:r>
    </w:p>
    <w:p w14:paraId="186C2C22" w14:textId="77777777" w:rsidR="005608F3" w:rsidRPr="005608F3" w:rsidRDefault="005608F3" w:rsidP="005608F3">
      <w:pPr>
        <w:shd w:val="clear" w:color="auto" w:fill="FFFFFF"/>
        <w:spacing w:before="375" w:after="240" w:line="315" w:lineRule="atLeast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</w:pPr>
      <w:bookmarkStart w:id="3" w:name="eztoc23659_5"/>
      <w:bookmarkEnd w:id="3"/>
      <w:r w:rsidRPr="005608F3"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  <w:t>Uvjeti za ponovnu uporabu informacija</w:t>
      </w:r>
    </w:p>
    <w:p w14:paraId="08E5CD13" w14:textId="0FA492E0" w:rsidR="005608F3" w:rsidRPr="005608F3" w:rsidRDefault="000D3BB4" w:rsidP="005608F3">
      <w:pPr>
        <w:shd w:val="clear" w:color="auto" w:fill="FFFFFF"/>
        <w:spacing w:after="25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Uvjeti za ponovnu uporabu informacija opisani su u čl. 19., 20. </w:t>
      </w:r>
      <w:r w:rsidR="00E33280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i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21. </w:t>
      </w:r>
      <w:r w:rsidR="005608F3"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Zakona o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izmjenama i dopunama Zakona o </w:t>
      </w:r>
      <w:r w:rsidR="005608F3"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pravu na pristup informacija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(NN 85/15.).</w:t>
      </w:r>
    </w:p>
    <w:p w14:paraId="72F918A2" w14:textId="77777777" w:rsidR="005608F3" w:rsidRPr="005608F3" w:rsidRDefault="005608F3" w:rsidP="005608F3">
      <w:pPr>
        <w:shd w:val="clear" w:color="auto" w:fill="FFFFFF"/>
        <w:spacing w:before="375" w:after="240" w:line="315" w:lineRule="atLeast"/>
        <w:outlineLvl w:val="1"/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</w:pPr>
      <w:bookmarkStart w:id="4" w:name="eztoc23659_6"/>
      <w:bookmarkEnd w:id="4"/>
      <w:r w:rsidRPr="005608F3">
        <w:rPr>
          <w:rFonts w:ascii="Times New Roman" w:eastAsia="Times New Roman" w:hAnsi="Times New Roman" w:cs="Times New Roman"/>
          <w:color w:val="444444"/>
          <w:sz w:val="36"/>
          <w:szCs w:val="36"/>
          <w:lang w:eastAsia="hr-HR"/>
        </w:rPr>
        <w:lastRenderedPageBreak/>
        <w:t>Naknada za pristup informacijama i ponovnu uporabu informacija</w:t>
      </w:r>
    </w:p>
    <w:p w14:paraId="5932EAAC" w14:textId="5BA12CD1" w:rsidR="005608F3" w:rsidRPr="005608F3" w:rsidRDefault="005608F3" w:rsidP="005608F3">
      <w:pPr>
        <w:shd w:val="clear" w:color="auto" w:fill="FFFFFF"/>
        <w:spacing w:after="25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Na pristup informacijama u postupcima pred </w:t>
      </w:r>
      <w:r w:rsidR="000D3BB4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Pučkom </w:t>
      </w: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knjižnicom </w:t>
      </w:r>
      <w:r w:rsidR="000D3BB4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i čitaonicom Daruvar</w:t>
      </w: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, ne plaćaju se uprav</w:t>
      </w:r>
      <w:r w:rsidR="00EA1D29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n</w:t>
      </w:r>
      <w:r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e i sudske pristojbe.</w:t>
      </w:r>
    </w:p>
    <w:p w14:paraId="1161B103" w14:textId="77777777" w:rsidR="005608F3" w:rsidRPr="005608F3" w:rsidRDefault="000D3BB4" w:rsidP="005608F3">
      <w:pPr>
        <w:shd w:val="clear" w:color="auto" w:fill="FFFFFF"/>
        <w:spacing w:after="25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Pučka </w:t>
      </w:r>
      <w:r w:rsidR="005608F3"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knjižnica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i čitaonica Daruvar</w:t>
      </w:r>
      <w:r w:rsidR="005608F3"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ima pravo tražiti od korisnika prava na pristup informacije, odnosno prava na ponovnu uporabu informacije naknadu stvarnih materijalnih troškova koji nastanu pružanjem informacije kao i naknadu troškova dostave tražene informacije sukladno kriterijima i načinu naplate koje propisuje Povjerenik za informiranje.</w:t>
      </w:r>
    </w:p>
    <w:p w14:paraId="6BD08279" w14:textId="77777777" w:rsidR="005608F3" w:rsidRPr="005608F3" w:rsidRDefault="000D3BB4" w:rsidP="005608F3">
      <w:pPr>
        <w:shd w:val="clear" w:color="auto" w:fill="FFFFFF"/>
        <w:spacing w:after="255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Pučk</w:t>
      </w:r>
      <w:r w:rsidR="005608F3"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a knjižnica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i čitaonica Daruvar</w:t>
      </w:r>
      <w:r w:rsidR="005608F3" w:rsidRPr="005608F3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ne naplaćuje naknadu za ponovnu uporabu informacija ako iste informacije objavljuje besplatno putem interneta.</w:t>
      </w:r>
    </w:p>
    <w:p w14:paraId="392A599D" w14:textId="77777777" w:rsidR="00493CD0" w:rsidRDefault="00493CD0">
      <w:bookmarkStart w:id="5" w:name="eztoc23659_7"/>
      <w:bookmarkEnd w:id="5"/>
    </w:p>
    <w:sectPr w:rsidR="00493CD0" w:rsidSect="0049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F3"/>
    <w:rsid w:val="000D3BB4"/>
    <w:rsid w:val="001A0F26"/>
    <w:rsid w:val="00232255"/>
    <w:rsid w:val="00493CD0"/>
    <w:rsid w:val="005608F3"/>
    <w:rsid w:val="00E33280"/>
    <w:rsid w:val="00EA1D29"/>
    <w:rsid w:val="00E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FDA7"/>
  <w15:docId w15:val="{6BCD495A-5F47-47C8-B2AC-EEB5815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D0"/>
  </w:style>
  <w:style w:type="paragraph" w:styleId="Naslov2">
    <w:name w:val="heading 2"/>
    <w:basedOn w:val="Normal"/>
    <w:link w:val="Naslov2Char"/>
    <w:uiPriority w:val="9"/>
    <w:qFormat/>
    <w:rsid w:val="00560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5608F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6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608F3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5608F3"/>
  </w:style>
  <w:style w:type="character" w:customStyle="1" w:styleId="file-info">
    <w:name w:val="file-info"/>
    <w:basedOn w:val="Zadanifontodlomka"/>
    <w:rsid w:val="0056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9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ic@bj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Pc21-5643</dc:creator>
  <cp:keywords/>
  <dc:description/>
  <cp:lastModifiedBy>Romana Horvat</cp:lastModifiedBy>
  <cp:revision>5</cp:revision>
  <dcterms:created xsi:type="dcterms:W3CDTF">2023-05-25T12:34:00Z</dcterms:created>
  <dcterms:modified xsi:type="dcterms:W3CDTF">2023-07-26T09:12:00Z</dcterms:modified>
</cp:coreProperties>
</file>